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B6" w:rsidRPr="007B1CB6" w:rsidRDefault="007B1CB6" w:rsidP="007B1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Klasa 1 </w:t>
      </w:r>
    </w:p>
    <w:p w:rsidR="007B1CB6" w:rsidRPr="007B1CB6" w:rsidRDefault="007B1CB6" w:rsidP="007B1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piątek 27 marca </w:t>
      </w:r>
    </w:p>
    <w:p w:rsidR="007B1CB6" w:rsidRPr="007B1CB6" w:rsidRDefault="007B1CB6" w:rsidP="007B1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(TEMAT: U6 “</w:t>
      </w:r>
      <w:proofErr w:type="spellStart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Food</w:t>
      </w:r>
      <w:proofErr w:type="spellEnd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– </w:t>
      </w:r>
      <w:proofErr w:type="spellStart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vocabulary</w:t>
      </w:r>
      <w:proofErr w:type="spellEnd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presentation</w:t>
      </w:r>
      <w:proofErr w:type="spellEnd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.)</w:t>
      </w:r>
    </w:p>
    <w:p w:rsidR="007B1CB6" w:rsidRPr="007B1CB6" w:rsidRDefault="007B1CB6" w:rsidP="007B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30"/>
          <w:szCs w:val="30"/>
          <w:lang w:eastAsia="pl-PL"/>
        </w:rPr>
        <w:t>- uczymy się słowniczka Unit 6 „</w:t>
      </w:r>
      <w:proofErr w:type="spellStart"/>
      <w:r w:rsidRPr="007B1CB6">
        <w:rPr>
          <w:rFonts w:ascii="Times New Roman" w:eastAsia="Times New Roman" w:hAnsi="Times New Roman" w:cs="Times New Roman"/>
          <w:sz w:val="30"/>
          <w:szCs w:val="30"/>
          <w:lang w:eastAsia="pl-PL"/>
        </w:rPr>
        <w:t>Food</w:t>
      </w:r>
      <w:proofErr w:type="spellEnd"/>
      <w:r w:rsidRPr="007B1CB6">
        <w:rPr>
          <w:rFonts w:ascii="Times New Roman" w:eastAsia="Times New Roman" w:hAnsi="Times New Roman" w:cs="Times New Roman"/>
          <w:sz w:val="30"/>
          <w:szCs w:val="30"/>
          <w:lang w:eastAsia="pl-PL"/>
        </w:rPr>
        <w:t>”</w:t>
      </w:r>
    </w:p>
    <w:p w:rsidR="007B1CB6" w:rsidRPr="007B1CB6" w:rsidRDefault="007B1CB6" w:rsidP="007B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- </w:t>
      </w: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wypisujemy w zeszytach do pisania słowo „</w:t>
      </w:r>
      <w:proofErr w:type="spellStart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four</w:t>
      </w:r>
      <w:proofErr w:type="spellEnd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 </w:t>
      </w:r>
    </w:p>
    <w:p w:rsidR="007B1CB6" w:rsidRPr="007B1CB6" w:rsidRDefault="007B1CB6" w:rsidP="007B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B1CB6" w:rsidRPr="007B1CB6" w:rsidRDefault="007B1CB6" w:rsidP="007B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B1CB6" w:rsidRPr="007B1CB6" w:rsidRDefault="007B1CB6" w:rsidP="007B1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>Klasa 2</w:t>
      </w:r>
    </w:p>
    <w:p w:rsidR="007B1CB6" w:rsidRPr="007B1CB6" w:rsidRDefault="007B1CB6" w:rsidP="007B1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środa 25 marca </w:t>
      </w:r>
    </w:p>
    <w:p w:rsidR="007B1CB6" w:rsidRPr="007B1CB6" w:rsidRDefault="007B1CB6" w:rsidP="007B1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(TEMAT: U6 „Play time” – </w:t>
      </w:r>
      <w:proofErr w:type="spellStart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vocabulary</w:t>
      </w:r>
      <w:proofErr w:type="spellEnd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practice</w:t>
      </w:r>
      <w:proofErr w:type="spellEnd"/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.)</w:t>
      </w:r>
    </w:p>
    <w:p w:rsidR="007B1CB6" w:rsidRPr="007B1CB6" w:rsidRDefault="007B1CB6" w:rsidP="007B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- powtarzamy słowniczek Unit 6 “Play time”</w:t>
      </w:r>
    </w:p>
    <w:p w:rsidR="007B1CB6" w:rsidRPr="007B1CB6" w:rsidRDefault="007B1CB6" w:rsidP="007B1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CB6">
        <w:rPr>
          <w:rFonts w:ascii="Times New Roman" w:eastAsia="Times New Roman" w:hAnsi="Times New Roman" w:cs="Times New Roman"/>
          <w:sz w:val="28"/>
          <w:szCs w:val="28"/>
          <w:lang w:eastAsia="pl-PL"/>
        </w:rPr>
        <w:t>- ćwiczenia str. 47, 48</w:t>
      </w:r>
    </w:p>
    <w:p w:rsidR="00853241" w:rsidRDefault="00853241"/>
    <w:sectPr w:rsidR="00853241" w:rsidSect="0085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425"/>
  <w:characterSpacingControl w:val="doNotCompress"/>
  <w:compat/>
  <w:rsids>
    <w:rsidRoot w:val="007B1CB6"/>
    <w:rsid w:val="007B1CB6"/>
    <w:rsid w:val="0085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Laptop_Dom</dc:creator>
  <cp:lastModifiedBy>Laptop_Dom</cp:lastModifiedBy>
  <cp:revision>1</cp:revision>
  <dcterms:created xsi:type="dcterms:W3CDTF">2020-03-26T08:17:00Z</dcterms:created>
  <dcterms:modified xsi:type="dcterms:W3CDTF">2020-03-26T08:20:00Z</dcterms:modified>
</cp:coreProperties>
</file>